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D8" w:rsidRDefault="00945B2A">
      <w:r>
        <w:t xml:space="preserve">                                                                  </w:t>
      </w:r>
      <w:r w:rsidRPr="00945B2A">
        <w:rPr>
          <w:noProof/>
        </w:rPr>
        <w:drawing>
          <wp:inline distT="0" distB="0" distL="0" distR="0">
            <wp:extent cx="1876425" cy="2438400"/>
            <wp:effectExtent l="0" t="0" r="9525" b="0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2A" w:rsidRDefault="00945B2A" w:rsidP="00945B2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Read </w:t>
      </w:r>
      <w:r w:rsidR="003957CF">
        <w:rPr>
          <w:rFonts w:ascii="Comic Sans MS" w:hAnsi="Comic Sans MS"/>
          <w:sz w:val="32"/>
          <w:szCs w:val="32"/>
        </w:rPr>
        <w:t>from page 116, ‘The woman who froze to death yet lived,’ to the bottom of page 118, ‘…bringing the patient fully back to life.’</w:t>
      </w:r>
    </w:p>
    <w:p w:rsidR="003957CF" w:rsidRDefault="003957CF" w:rsidP="00945B2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Can you find </w:t>
      </w:r>
      <w:proofErr w:type="gramStart"/>
      <w:r>
        <w:rPr>
          <w:rFonts w:ascii="Comic Sans MS" w:hAnsi="Comic Sans MS"/>
          <w:sz w:val="32"/>
          <w:szCs w:val="32"/>
        </w:rPr>
        <w:t>3</w:t>
      </w:r>
      <w:proofErr w:type="gramEnd"/>
      <w:r>
        <w:rPr>
          <w:rFonts w:ascii="Comic Sans MS" w:hAnsi="Comic Sans MS"/>
          <w:sz w:val="32"/>
          <w:szCs w:val="32"/>
        </w:rPr>
        <w:t xml:space="preserve"> things that tell us something about where this survivor’s story took place?</w:t>
      </w:r>
    </w:p>
    <w:p w:rsidR="003957CF" w:rsidRDefault="003957CF" w:rsidP="00945B2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did Anna’s friends do to help her?</w:t>
      </w:r>
    </w:p>
    <w:p w:rsidR="003957CF" w:rsidRDefault="001561E8" w:rsidP="00945B2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you had been one of Anna’s friends, how would you have been feeling forty minutes after the accident?</w:t>
      </w:r>
    </w:p>
    <w:p w:rsidR="001561E8" w:rsidRDefault="001561E8" w:rsidP="00945B2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At the bottom of page 117, the author begins a new paragraph with, ‘By now…</w:t>
      </w:r>
      <w:proofErr w:type="gramStart"/>
      <w:r>
        <w:rPr>
          <w:rFonts w:ascii="Comic Sans MS" w:hAnsi="Comic Sans MS"/>
          <w:sz w:val="32"/>
          <w:szCs w:val="32"/>
        </w:rPr>
        <w:t>’.</w:t>
      </w:r>
      <w:proofErr w:type="gramEnd"/>
      <w:r>
        <w:rPr>
          <w:rFonts w:ascii="Comic Sans MS" w:hAnsi="Comic Sans MS"/>
          <w:sz w:val="32"/>
          <w:szCs w:val="32"/>
        </w:rPr>
        <w:t xml:space="preserve"> Why do you think he chose to begin a new paragraph here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?</w:t>
      </w:r>
    </w:p>
    <w:p w:rsidR="001561E8" w:rsidRDefault="001561E8" w:rsidP="00945B2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do you think the author chose to go into so much detail about body temperatures in the paragraph beginning, ‘Still showing no sign of life…</w:t>
      </w:r>
      <w:proofErr w:type="gramStart"/>
      <w:r>
        <w:rPr>
          <w:rFonts w:ascii="Comic Sans MS" w:hAnsi="Comic Sans MS"/>
          <w:sz w:val="32"/>
          <w:szCs w:val="32"/>
        </w:rPr>
        <w:t>’?</w:t>
      </w:r>
      <w:proofErr w:type="gramEnd"/>
    </w:p>
    <w:p w:rsidR="001561E8" w:rsidRDefault="001561E8" w:rsidP="00945B2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facts does the author give that tell us this was, ‘no ordinary situation’?</w:t>
      </w:r>
    </w:p>
    <w:p w:rsidR="001561E8" w:rsidRPr="001561E8" w:rsidRDefault="001561E8" w:rsidP="001561E8">
      <w:pPr>
        <w:ind w:left="360"/>
        <w:rPr>
          <w:rFonts w:ascii="Comic Sans MS" w:hAnsi="Comic Sans MS"/>
          <w:sz w:val="32"/>
          <w:szCs w:val="32"/>
        </w:rPr>
      </w:pPr>
    </w:p>
    <w:sectPr w:rsidR="001561E8" w:rsidRPr="001561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DE7"/>
    <w:multiLevelType w:val="hybridMultilevel"/>
    <w:tmpl w:val="C3C6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2A"/>
    <w:rsid w:val="00111DD8"/>
    <w:rsid w:val="001561E8"/>
    <w:rsid w:val="003957CF"/>
    <w:rsid w:val="0094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D821"/>
  <w15:chartTrackingRefBased/>
  <w15:docId w15:val="{ECFAB3FF-4C32-444B-8102-4AC74291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2020-04-26T22:12:00Z</dcterms:created>
  <dcterms:modified xsi:type="dcterms:W3CDTF">2020-04-26T22:42:00Z</dcterms:modified>
</cp:coreProperties>
</file>